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88D5E8" w14:textId="21C35FA4" w:rsidR="00524331" w:rsidRPr="00524331" w:rsidRDefault="00524331">
      <w:pPr>
        <w:rPr>
          <w:rFonts w:ascii="Myriad Pro" w:hAnsi="Myriad Pro"/>
          <w:b/>
          <w:bCs/>
          <w:sz w:val="32"/>
          <w:szCs w:val="32"/>
        </w:rPr>
      </w:pPr>
      <w:r w:rsidRPr="00524331">
        <w:rPr>
          <w:rFonts w:ascii="Myriad Pro" w:hAnsi="Myriad Pro"/>
          <w:b/>
          <w:bCs/>
          <w:sz w:val="32"/>
          <w:szCs w:val="32"/>
        </w:rPr>
        <w:t>SEN2 Understanding death and grief.</w:t>
      </w:r>
    </w:p>
    <w:p w14:paraId="127F0E8E" w14:textId="77777777" w:rsidR="00524331" w:rsidRPr="00524331" w:rsidRDefault="00524331">
      <w:pPr>
        <w:rPr>
          <w:rFonts w:ascii="Myriad Pro" w:hAnsi="Myriad Pro"/>
        </w:rPr>
      </w:pPr>
    </w:p>
    <w:p w14:paraId="016980B7" w14:textId="60E2C56E" w:rsidR="00D15B17" w:rsidRPr="00524331" w:rsidRDefault="00000000">
      <w:pPr>
        <w:rPr>
          <w:rFonts w:ascii="Myriad Pro" w:hAnsi="Myriad Pro"/>
        </w:rPr>
      </w:pPr>
      <w:r w:rsidRPr="00524331">
        <w:rPr>
          <w:rFonts w:ascii="Myriad Pro" w:hAnsi="Myriad Pro"/>
        </w:rPr>
        <w:t>Children's understanding of death develops over time. With pupils with special educational needs, it's really important to establish their understanding of death. Their cognitive ability may not match their biological age. Their cognitive ability may not match their ability to communicate what they understand. So, really, it's each child's individual needs.</w:t>
      </w:r>
    </w:p>
    <w:p w14:paraId="477B94A4" w14:textId="77777777" w:rsidR="00D15B17" w:rsidRPr="00524331" w:rsidRDefault="00D15B17">
      <w:pPr>
        <w:rPr>
          <w:rFonts w:ascii="Myriad Pro" w:hAnsi="Myriad Pro"/>
        </w:rPr>
      </w:pPr>
    </w:p>
    <w:p w14:paraId="6B023F34" w14:textId="0336033A" w:rsidR="00D15B17" w:rsidRPr="00524331" w:rsidRDefault="00524331">
      <w:pPr>
        <w:rPr>
          <w:rFonts w:ascii="Myriad Pro" w:hAnsi="Myriad Pro"/>
        </w:rPr>
      </w:pPr>
      <w:r>
        <w:rPr>
          <w:rFonts w:ascii="Myriad Pro" w:hAnsi="Myriad Pro"/>
        </w:rPr>
        <w:t>Working one-on-one with each child is important because each child's needs vary,</w:t>
      </w:r>
      <w:r w:rsidR="00000000" w:rsidRPr="00524331">
        <w:rPr>
          <w:rFonts w:ascii="Myriad Pro" w:hAnsi="Myriad Pro"/>
        </w:rPr>
        <w:t xml:space="preserve"> and their understanding is different.</w:t>
      </w:r>
    </w:p>
    <w:p w14:paraId="503F9B36" w14:textId="77777777" w:rsidR="00D15B17" w:rsidRPr="00524331" w:rsidRDefault="00D15B17">
      <w:pPr>
        <w:rPr>
          <w:rFonts w:ascii="Myriad Pro" w:hAnsi="Myriad Pro"/>
        </w:rPr>
      </w:pPr>
    </w:p>
    <w:p w14:paraId="3332410F" w14:textId="0072BA0C" w:rsidR="00D15B17" w:rsidRPr="00524331" w:rsidRDefault="00000000">
      <w:pPr>
        <w:rPr>
          <w:rFonts w:ascii="Myriad Pro" w:hAnsi="Myriad Pro"/>
        </w:rPr>
      </w:pPr>
      <w:r w:rsidRPr="00524331">
        <w:rPr>
          <w:rFonts w:ascii="Myriad Pro" w:hAnsi="Myriad Pro"/>
        </w:rPr>
        <w:t xml:space="preserve">You use a range of tools and strategies that, you know, work for that young person to help establish their starting point so you can meet the </w:t>
      </w:r>
      <w:r w:rsidR="00524331">
        <w:rPr>
          <w:rFonts w:ascii="Myriad Pro" w:hAnsi="Myriad Pro"/>
        </w:rPr>
        <w:t>pupils</w:t>
      </w:r>
      <w:r w:rsidRPr="00524331">
        <w:rPr>
          <w:rFonts w:ascii="Myriad Pro" w:hAnsi="Myriad Pro"/>
        </w:rPr>
        <w:t xml:space="preserve"> where they are. </w:t>
      </w:r>
      <w:r w:rsidR="00524331">
        <w:rPr>
          <w:rFonts w:ascii="Myriad Pro" w:hAnsi="Myriad Pro"/>
        </w:rPr>
        <w:t>Their</w:t>
      </w:r>
      <w:r w:rsidRPr="00524331">
        <w:rPr>
          <w:rFonts w:ascii="Myriad Pro" w:hAnsi="Myriad Pro"/>
        </w:rPr>
        <w:t xml:space="preserve"> understanding does develop over time. It might be that their understanding reaches a point and they don't go beyond that, and that's fine.</w:t>
      </w:r>
    </w:p>
    <w:p w14:paraId="29F69925" w14:textId="77777777" w:rsidR="00D15B17" w:rsidRPr="00524331" w:rsidRDefault="00D15B17">
      <w:pPr>
        <w:rPr>
          <w:rFonts w:ascii="Myriad Pro" w:hAnsi="Myriad Pro"/>
        </w:rPr>
      </w:pPr>
    </w:p>
    <w:p w14:paraId="49D5010C" w14:textId="77777777" w:rsidR="00524331" w:rsidRPr="00524331" w:rsidRDefault="00524331" w:rsidP="00524331">
      <w:pPr>
        <w:rPr>
          <w:rFonts w:ascii="Myriad Pro" w:hAnsi="Myriad Pro"/>
        </w:rPr>
      </w:pPr>
    </w:p>
    <w:p w14:paraId="1835E879" w14:textId="77777777" w:rsidR="00524331" w:rsidRPr="00524331" w:rsidRDefault="00524331" w:rsidP="00524331">
      <w:pPr>
        <w:rPr>
          <w:rFonts w:ascii="Myriad Pro" w:hAnsi="Myriad Pro"/>
        </w:rPr>
      </w:pPr>
    </w:p>
    <w:p w14:paraId="724D1D2E" w14:textId="77777777" w:rsidR="00524331" w:rsidRPr="00524331" w:rsidRDefault="00524331" w:rsidP="00524331">
      <w:pPr>
        <w:rPr>
          <w:rFonts w:ascii="Myriad Pro" w:hAnsi="Myriad Pro"/>
        </w:rPr>
      </w:pPr>
    </w:p>
    <w:p w14:paraId="32B298BA" w14:textId="77777777" w:rsidR="00524331" w:rsidRPr="00524331" w:rsidRDefault="00524331" w:rsidP="00524331">
      <w:pPr>
        <w:rPr>
          <w:rFonts w:ascii="Myriad Pro" w:hAnsi="Myriad Pro"/>
        </w:rPr>
      </w:pPr>
    </w:p>
    <w:p w14:paraId="10656DA5" w14:textId="77777777" w:rsidR="00524331" w:rsidRPr="00524331" w:rsidRDefault="00524331" w:rsidP="00524331">
      <w:pPr>
        <w:rPr>
          <w:rFonts w:ascii="Myriad Pro" w:hAnsi="Myriad Pro"/>
        </w:rPr>
      </w:pPr>
    </w:p>
    <w:p w14:paraId="1B2CDAF7" w14:textId="77777777" w:rsidR="00524331" w:rsidRPr="00524331" w:rsidRDefault="00524331" w:rsidP="00524331">
      <w:pPr>
        <w:rPr>
          <w:rFonts w:ascii="Myriad Pro" w:hAnsi="Myriad Pro"/>
        </w:rPr>
      </w:pPr>
    </w:p>
    <w:p w14:paraId="7A8AD8FA" w14:textId="77777777" w:rsidR="00524331" w:rsidRPr="00524331" w:rsidRDefault="00524331" w:rsidP="00524331">
      <w:pPr>
        <w:rPr>
          <w:rFonts w:ascii="Myriad Pro" w:hAnsi="Myriad Pro"/>
        </w:rPr>
      </w:pPr>
    </w:p>
    <w:p w14:paraId="5A7FEB3D" w14:textId="77777777" w:rsidR="00524331" w:rsidRPr="00524331" w:rsidRDefault="00524331" w:rsidP="00524331">
      <w:pPr>
        <w:rPr>
          <w:rFonts w:ascii="Myriad Pro" w:hAnsi="Myriad Pro"/>
        </w:rPr>
      </w:pPr>
    </w:p>
    <w:p w14:paraId="0B75A61D" w14:textId="77777777" w:rsidR="00524331" w:rsidRPr="00524331" w:rsidRDefault="00524331" w:rsidP="00524331">
      <w:pPr>
        <w:rPr>
          <w:rFonts w:ascii="Myriad Pro" w:hAnsi="Myriad Pro"/>
        </w:rPr>
      </w:pPr>
    </w:p>
    <w:p w14:paraId="2C6FBCB6" w14:textId="77777777" w:rsidR="00524331" w:rsidRPr="00524331" w:rsidRDefault="00524331" w:rsidP="00524331">
      <w:pPr>
        <w:rPr>
          <w:rFonts w:ascii="Myriad Pro" w:hAnsi="Myriad Pro"/>
        </w:rPr>
      </w:pPr>
    </w:p>
    <w:p w14:paraId="127DEC56" w14:textId="77777777" w:rsidR="00524331" w:rsidRPr="00524331" w:rsidRDefault="00524331" w:rsidP="00524331">
      <w:pPr>
        <w:rPr>
          <w:rFonts w:ascii="Myriad Pro" w:hAnsi="Myriad Pro"/>
        </w:rPr>
      </w:pPr>
    </w:p>
    <w:p w14:paraId="4EFD7816" w14:textId="77777777" w:rsidR="00524331" w:rsidRPr="00524331" w:rsidRDefault="00524331" w:rsidP="00524331">
      <w:pPr>
        <w:rPr>
          <w:rFonts w:ascii="Myriad Pro" w:hAnsi="Myriad Pro"/>
        </w:rPr>
      </w:pPr>
    </w:p>
    <w:p w14:paraId="03C76A31" w14:textId="77777777" w:rsidR="00524331" w:rsidRPr="00524331" w:rsidRDefault="00524331" w:rsidP="00524331">
      <w:pPr>
        <w:rPr>
          <w:rFonts w:ascii="Myriad Pro" w:hAnsi="Myriad Pro"/>
        </w:rPr>
      </w:pPr>
    </w:p>
    <w:p w14:paraId="34485246" w14:textId="77777777" w:rsidR="00524331" w:rsidRPr="00524331" w:rsidRDefault="00524331" w:rsidP="00524331">
      <w:pPr>
        <w:rPr>
          <w:rFonts w:ascii="Myriad Pro" w:hAnsi="Myriad Pro"/>
        </w:rPr>
      </w:pPr>
    </w:p>
    <w:p w14:paraId="0655C232" w14:textId="77777777" w:rsidR="00524331" w:rsidRPr="00524331" w:rsidRDefault="00524331" w:rsidP="00524331">
      <w:pPr>
        <w:rPr>
          <w:rFonts w:ascii="Myriad Pro" w:hAnsi="Myriad Pro"/>
        </w:rPr>
      </w:pPr>
    </w:p>
    <w:p w14:paraId="7622DD56" w14:textId="77777777" w:rsidR="00524331" w:rsidRPr="00524331" w:rsidRDefault="00524331" w:rsidP="00524331">
      <w:pPr>
        <w:rPr>
          <w:rFonts w:ascii="Myriad Pro" w:hAnsi="Myriad Pro"/>
        </w:rPr>
      </w:pPr>
    </w:p>
    <w:p w14:paraId="2BC2EE8B" w14:textId="77777777" w:rsidR="00524331" w:rsidRPr="00524331" w:rsidRDefault="00524331" w:rsidP="00524331">
      <w:pPr>
        <w:rPr>
          <w:rFonts w:ascii="Myriad Pro" w:hAnsi="Myriad Pro"/>
        </w:rPr>
      </w:pPr>
    </w:p>
    <w:p w14:paraId="4BC201E0" w14:textId="577C9735" w:rsidR="00524331" w:rsidRPr="00524331" w:rsidRDefault="00524331" w:rsidP="00524331">
      <w:pPr>
        <w:tabs>
          <w:tab w:val="left" w:pos="8369"/>
        </w:tabs>
        <w:jc w:val="right"/>
        <w:rPr>
          <w:rFonts w:ascii="Myriad Pro" w:hAnsi="Myriad Pro"/>
          <w:i/>
          <w:iCs/>
        </w:rPr>
      </w:pPr>
      <w:r w:rsidRPr="00524331">
        <w:rPr>
          <w:rFonts w:ascii="Myriad Pro" w:hAnsi="Myriad Pro"/>
          <w:i/>
          <w:iCs/>
        </w:rPr>
        <w:t>SEN2 Understanding death and grief</w:t>
      </w:r>
    </w:p>
    <w:sectPr w:rsidR="00524331" w:rsidRPr="00524331">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CF48F" w14:textId="77777777" w:rsidR="00880820" w:rsidRDefault="00880820">
      <w:pPr>
        <w:spacing w:line="240" w:lineRule="auto"/>
      </w:pPr>
      <w:r>
        <w:separator/>
      </w:r>
    </w:p>
  </w:endnote>
  <w:endnote w:type="continuationSeparator" w:id="0">
    <w:p w14:paraId="573B51AC" w14:textId="77777777" w:rsidR="00880820" w:rsidRDefault="00880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6AE1" w14:textId="77777777" w:rsidR="00524331" w:rsidRDefault="00524331" w:rsidP="00524331">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39403C67" w14:textId="5680D511" w:rsidR="00524331" w:rsidRDefault="00524331" w:rsidP="00524331">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9157" w14:textId="77777777" w:rsidR="00880820" w:rsidRDefault="00880820">
      <w:pPr>
        <w:spacing w:line="240" w:lineRule="auto"/>
      </w:pPr>
      <w:r>
        <w:separator/>
      </w:r>
    </w:p>
  </w:footnote>
  <w:footnote w:type="continuationSeparator" w:id="0">
    <w:p w14:paraId="23F53E63" w14:textId="77777777" w:rsidR="00880820" w:rsidRDefault="008808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E52B" w14:textId="77777777" w:rsidR="00524331" w:rsidRDefault="00524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6C69" w14:textId="413AE667"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CFEC" w14:textId="77777777" w:rsidR="00524331" w:rsidRDefault="00524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17"/>
    <w:rsid w:val="00524331"/>
    <w:rsid w:val="00880820"/>
    <w:rsid w:val="00D15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1E603"/>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524331"/>
    <w:pPr>
      <w:tabs>
        <w:tab w:val="center" w:pos="4513"/>
        <w:tab w:val="right" w:pos="9026"/>
      </w:tabs>
      <w:spacing w:line="240" w:lineRule="auto"/>
    </w:pPr>
  </w:style>
  <w:style w:type="character" w:customStyle="1" w:styleId="HeaderChar">
    <w:name w:val="Header Char"/>
    <w:basedOn w:val="DefaultParagraphFont"/>
    <w:link w:val="Header"/>
    <w:uiPriority w:val="99"/>
    <w:rsid w:val="00524331"/>
  </w:style>
  <w:style w:type="paragraph" w:styleId="Footer">
    <w:name w:val="footer"/>
    <w:basedOn w:val="Normal"/>
    <w:link w:val="FooterChar"/>
    <w:uiPriority w:val="99"/>
    <w:unhideWhenUsed/>
    <w:rsid w:val="00524331"/>
    <w:pPr>
      <w:tabs>
        <w:tab w:val="center" w:pos="4513"/>
        <w:tab w:val="right" w:pos="9026"/>
      </w:tabs>
      <w:spacing w:line="240" w:lineRule="auto"/>
    </w:pPr>
  </w:style>
  <w:style w:type="character" w:customStyle="1" w:styleId="FooterChar">
    <w:name w:val="Footer Char"/>
    <w:basedOn w:val="DefaultParagraphFont"/>
    <w:link w:val="Footer"/>
    <w:uiPriority w:val="99"/>
    <w:rsid w:val="00524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2024-01-15T16:12:00Z</dcterms:created>
  <dcterms:modified xsi:type="dcterms:W3CDTF">2024-01-15T16:12:00Z</dcterms:modified>
</cp:coreProperties>
</file>